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8843" w14:textId="77777777" w:rsidR="00E1235D" w:rsidRDefault="00C77BCB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Veřejné zasedání zastupitelstva obce                                                         Krašlovice</w:t>
      </w:r>
    </w:p>
    <w:p w14:paraId="4CE550D3" w14:textId="77777777" w:rsidR="00E1235D" w:rsidRDefault="00E1235D">
      <w:pPr>
        <w:rPr>
          <w:sz w:val="52"/>
          <w:szCs w:val="52"/>
        </w:rPr>
      </w:pPr>
    </w:p>
    <w:p w14:paraId="145A8A5E" w14:textId="4190D74C" w:rsidR="00E1235D" w:rsidRDefault="00C77BCB">
      <w:r>
        <w:rPr>
          <w:sz w:val="52"/>
          <w:szCs w:val="52"/>
        </w:rPr>
        <w:t xml:space="preserve">Se koná v </w:t>
      </w:r>
      <w:proofErr w:type="gramStart"/>
      <w:r>
        <w:rPr>
          <w:sz w:val="52"/>
          <w:szCs w:val="52"/>
        </w:rPr>
        <w:t>Úterý</w:t>
      </w:r>
      <w:proofErr w:type="gramEnd"/>
      <w:r>
        <w:rPr>
          <w:sz w:val="52"/>
          <w:szCs w:val="52"/>
        </w:rPr>
        <w:t xml:space="preserve"> </w:t>
      </w:r>
      <w:r w:rsidR="00765BF3">
        <w:rPr>
          <w:sz w:val="52"/>
          <w:szCs w:val="52"/>
        </w:rPr>
        <w:t>21</w:t>
      </w:r>
      <w:r>
        <w:rPr>
          <w:sz w:val="52"/>
          <w:szCs w:val="52"/>
        </w:rPr>
        <w:t>.</w:t>
      </w:r>
      <w:r w:rsidR="00765BF3">
        <w:rPr>
          <w:sz w:val="52"/>
          <w:szCs w:val="52"/>
        </w:rPr>
        <w:t>10</w:t>
      </w:r>
      <w:r>
        <w:rPr>
          <w:sz w:val="52"/>
          <w:szCs w:val="52"/>
        </w:rPr>
        <w:t>.2025 od 18:30 hodin</w:t>
      </w:r>
      <w:r>
        <w:t xml:space="preserve"> </w:t>
      </w:r>
      <w:r>
        <w:rPr>
          <w:sz w:val="52"/>
          <w:szCs w:val="52"/>
        </w:rPr>
        <w:t xml:space="preserve">v prostorách obecního úřadu. </w:t>
      </w:r>
    </w:p>
    <w:p w14:paraId="707AF836" w14:textId="77777777" w:rsidR="00E1235D" w:rsidRDefault="00E1235D">
      <w:pPr>
        <w:rPr>
          <w:sz w:val="52"/>
          <w:szCs w:val="52"/>
        </w:rPr>
      </w:pPr>
    </w:p>
    <w:p w14:paraId="38911512" w14:textId="77777777" w:rsidR="00E1235D" w:rsidRDefault="00C77BCB">
      <w:r>
        <w:t>Program zasedání:</w:t>
      </w:r>
    </w:p>
    <w:p w14:paraId="30E22B48" w14:textId="77777777" w:rsidR="00E1235D" w:rsidRDefault="00E1235D"/>
    <w:p w14:paraId="6FA33787" w14:textId="77777777" w:rsidR="00E1235D" w:rsidRDefault="00C77BCB">
      <w:pPr>
        <w:numPr>
          <w:ilvl w:val="0"/>
          <w:numId w:val="1"/>
        </w:numPr>
        <w:rPr>
          <w:color w:val="00000A"/>
        </w:rPr>
      </w:pPr>
      <w:r>
        <w:rPr>
          <w:color w:val="00000A"/>
        </w:rPr>
        <w:t>Přivítání, jmenování zapisovatele, volba ověřovatelů, schválení programu zasedání.</w:t>
      </w:r>
    </w:p>
    <w:p w14:paraId="63963618" w14:textId="77777777" w:rsidR="00E1235D" w:rsidRDefault="00E1235D">
      <w:pPr>
        <w:rPr>
          <w:color w:val="00000A"/>
        </w:rPr>
      </w:pPr>
    </w:p>
    <w:p w14:paraId="14A620E5" w14:textId="6F43A4CB" w:rsidR="00E1235D" w:rsidRDefault="00C77BCB">
      <w:pPr>
        <w:numPr>
          <w:ilvl w:val="0"/>
          <w:numId w:val="1"/>
        </w:numPr>
        <w:rPr>
          <w:color w:val="00000A"/>
        </w:rPr>
      </w:pPr>
      <w:r>
        <w:rPr>
          <w:color w:val="00000A"/>
        </w:rPr>
        <w:t xml:space="preserve">Kontrola usnesení přijatých na </w:t>
      </w:r>
      <w:r w:rsidR="00FE33C4">
        <w:rPr>
          <w:color w:val="00000A"/>
        </w:rPr>
        <w:t>6</w:t>
      </w:r>
      <w:r>
        <w:rPr>
          <w:color w:val="00000A"/>
        </w:rPr>
        <w:t>. zasedání zastupitelstva 2025</w:t>
      </w:r>
    </w:p>
    <w:p w14:paraId="4448B36E" w14:textId="77777777" w:rsidR="00E1235D" w:rsidRDefault="00E1235D">
      <w:pPr>
        <w:rPr>
          <w:color w:val="00000A"/>
        </w:rPr>
      </w:pPr>
    </w:p>
    <w:p w14:paraId="34184C51" w14:textId="77777777" w:rsidR="00E1235D" w:rsidRDefault="00C77BCB">
      <w:pPr>
        <w:numPr>
          <w:ilvl w:val="0"/>
          <w:numId w:val="1"/>
        </w:numPr>
      </w:pPr>
      <w:r>
        <w:rPr>
          <w:rFonts w:eastAsia="Calibri" w:cs="Calibri"/>
          <w:color w:val="00000A"/>
        </w:rPr>
        <w:t>Rozpočtové opatření</w:t>
      </w:r>
    </w:p>
    <w:p w14:paraId="23349299" w14:textId="77777777" w:rsidR="00E1235D" w:rsidRDefault="00E1235D">
      <w:pPr>
        <w:pStyle w:val="Odstavecseseznamem"/>
        <w:rPr>
          <w:rFonts w:eastAsia="Calibri" w:cs="Calibri"/>
          <w:color w:val="00000A"/>
        </w:rPr>
      </w:pPr>
    </w:p>
    <w:p w14:paraId="7B7577E1" w14:textId="0BE5F487" w:rsidR="00E1235D" w:rsidRDefault="00017602" w:rsidP="00017602">
      <w:pPr>
        <w:numPr>
          <w:ilvl w:val="0"/>
          <w:numId w:val="1"/>
        </w:numPr>
      </w:pPr>
      <w:r>
        <w:rPr>
          <w:iCs/>
          <w:color w:val="222222"/>
        </w:rPr>
        <w:t xml:space="preserve">Žádost o </w:t>
      </w:r>
      <w:r w:rsidR="00FE33C4">
        <w:rPr>
          <w:iCs/>
          <w:color w:val="222222"/>
        </w:rPr>
        <w:t>finanční dar MAKOV</w:t>
      </w:r>
    </w:p>
    <w:p w14:paraId="6484EB5F" w14:textId="77777777" w:rsidR="00E1235D" w:rsidRDefault="00E1235D">
      <w:pPr>
        <w:pStyle w:val="Odstavecseseznamem"/>
      </w:pPr>
    </w:p>
    <w:p w14:paraId="0CD893B5" w14:textId="654D8391" w:rsidR="00FE33C4" w:rsidRPr="00FE33C4" w:rsidRDefault="00FE33C4" w:rsidP="00FE33C4">
      <w:pPr>
        <w:numPr>
          <w:ilvl w:val="0"/>
          <w:numId w:val="1"/>
        </w:numPr>
        <w:spacing w:line="276" w:lineRule="auto"/>
      </w:pPr>
      <w:r>
        <w:rPr>
          <w:rFonts w:eastAsia="Calibri" w:cs="Calibri"/>
          <w:color w:val="00000A"/>
        </w:rPr>
        <w:t>Výsledky</w:t>
      </w:r>
      <w:r>
        <w:rPr>
          <w:rFonts w:eastAsia="Calibri" w:cs="Calibri"/>
          <w:color w:val="00000A"/>
        </w:rPr>
        <w:t xml:space="preserve"> dílčího</w:t>
      </w:r>
      <w:r>
        <w:rPr>
          <w:rFonts w:eastAsia="Calibri" w:cs="Calibri"/>
          <w:color w:val="00000A"/>
        </w:rPr>
        <w:t xml:space="preserve"> přezkoumání hospodaření obce krajským úřadem za rok 202</w:t>
      </w:r>
      <w:r>
        <w:rPr>
          <w:rFonts w:eastAsia="Calibri" w:cs="Calibri"/>
          <w:color w:val="00000A"/>
        </w:rPr>
        <w:t>5</w:t>
      </w:r>
    </w:p>
    <w:p w14:paraId="09C70AE6" w14:textId="77777777" w:rsidR="00FE33C4" w:rsidRDefault="00FE33C4" w:rsidP="00FE33C4">
      <w:pPr>
        <w:pStyle w:val="Odstavecseseznamem"/>
      </w:pPr>
    </w:p>
    <w:p w14:paraId="1AF024F8" w14:textId="35D2EFB4" w:rsidR="00FE33C4" w:rsidRDefault="00FE33C4" w:rsidP="00FE33C4">
      <w:pPr>
        <w:numPr>
          <w:ilvl w:val="0"/>
          <w:numId w:val="1"/>
        </w:numPr>
        <w:spacing w:line="276" w:lineRule="auto"/>
      </w:pPr>
      <w:r>
        <w:t>Obecní knihovna nákup vybavení</w:t>
      </w:r>
    </w:p>
    <w:p w14:paraId="3195340B" w14:textId="77777777" w:rsidR="00FE33C4" w:rsidRDefault="00FE33C4" w:rsidP="00FE33C4">
      <w:pPr>
        <w:pStyle w:val="Odstavecseseznamem"/>
      </w:pPr>
    </w:p>
    <w:p w14:paraId="3093CFBC" w14:textId="5F3503E2" w:rsidR="00FE33C4" w:rsidRDefault="00FE33C4" w:rsidP="00765BF3">
      <w:pPr>
        <w:numPr>
          <w:ilvl w:val="0"/>
          <w:numId w:val="1"/>
        </w:numPr>
        <w:spacing w:line="276" w:lineRule="auto"/>
      </w:pPr>
      <w:r>
        <w:t>Projednání záměru pronájmu garáže Krašlovice</w:t>
      </w:r>
    </w:p>
    <w:p w14:paraId="2A2F9E67" w14:textId="77777777" w:rsidR="00765BF3" w:rsidRDefault="00765BF3" w:rsidP="00765BF3">
      <w:pPr>
        <w:pStyle w:val="Odstavecseseznamem"/>
      </w:pPr>
    </w:p>
    <w:p w14:paraId="70C494A6" w14:textId="02090519" w:rsidR="00765BF3" w:rsidRDefault="00765BF3" w:rsidP="00765BF3">
      <w:pPr>
        <w:numPr>
          <w:ilvl w:val="0"/>
          <w:numId w:val="1"/>
        </w:numPr>
        <w:suppressAutoHyphens w:val="0"/>
      </w:pPr>
      <w:r>
        <w:t xml:space="preserve">Úprava </w:t>
      </w:r>
      <w:r w:rsidRPr="00875C9D">
        <w:t>Obecně závazn</w:t>
      </w:r>
      <w:r>
        <w:t>é</w:t>
      </w:r>
      <w:r w:rsidRPr="00875C9D">
        <w:t xml:space="preserve"> vyhlášk</w:t>
      </w:r>
      <w:r>
        <w:t>y</w:t>
      </w:r>
      <w:r w:rsidRPr="00875C9D">
        <w:t xml:space="preserve"> č. 1/2025 o stanovení obecního systému odpadového hospodářství</w:t>
      </w:r>
    </w:p>
    <w:p w14:paraId="5ADBFEBA" w14:textId="77777777" w:rsidR="00765BF3" w:rsidRDefault="00765BF3" w:rsidP="00765BF3">
      <w:pPr>
        <w:pStyle w:val="Odstavecseseznamem"/>
      </w:pPr>
    </w:p>
    <w:p w14:paraId="4778D27F" w14:textId="2DC39E4F" w:rsidR="00765BF3" w:rsidRDefault="00765BF3" w:rsidP="00765BF3">
      <w:pPr>
        <w:numPr>
          <w:ilvl w:val="0"/>
          <w:numId w:val="1"/>
        </w:numPr>
        <w:suppressAutoHyphens w:val="0"/>
      </w:pPr>
      <w:r>
        <w:t>Projednání v</w:t>
      </w:r>
      <w:r>
        <w:t>ýměna vodoměrů Vitice</w:t>
      </w:r>
    </w:p>
    <w:p w14:paraId="18539DDE" w14:textId="77777777" w:rsidR="00765BF3" w:rsidRDefault="00765BF3" w:rsidP="00765BF3">
      <w:pPr>
        <w:suppressAutoHyphens w:val="0"/>
      </w:pPr>
    </w:p>
    <w:p w14:paraId="6B38327E" w14:textId="0D87922C" w:rsidR="00765BF3" w:rsidRDefault="00765BF3" w:rsidP="00765BF3">
      <w:pPr>
        <w:numPr>
          <w:ilvl w:val="0"/>
          <w:numId w:val="1"/>
        </w:numPr>
        <w:suppressAutoHyphens w:val="0"/>
      </w:pPr>
      <w:r>
        <w:t xml:space="preserve"> Projednání využití č.p.1 Krašlovice</w:t>
      </w:r>
    </w:p>
    <w:p w14:paraId="635760F6" w14:textId="40878590" w:rsidR="00765BF3" w:rsidRDefault="00765BF3" w:rsidP="00765BF3">
      <w:pPr>
        <w:spacing w:line="276" w:lineRule="auto"/>
      </w:pPr>
    </w:p>
    <w:p w14:paraId="5C91234E" w14:textId="73673710" w:rsidR="00E1235D" w:rsidRDefault="00765BF3" w:rsidP="00765BF3">
      <w:pPr>
        <w:numPr>
          <w:ilvl w:val="0"/>
          <w:numId w:val="1"/>
        </w:numPr>
        <w:rPr>
          <w:color w:val="00000A"/>
        </w:rPr>
      </w:pPr>
      <w:r>
        <w:rPr>
          <w:rFonts w:eastAsia="Calibri" w:cs="Calibri"/>
          <w:color w:val="00000A"/>
        </w:rPr>
        <w:t xml:space="preserve"> </w:t>
      </w:r>
      <w:r w:rsidR="00C77BCB">
        <w:rPr>
          <w:color w:val="00000A"/>
        </w:rPr>
        <w:t xml:space="preserve">Poděkování a ukončení </w:t>
      </w:r>
      <w:r>
        <w:rPr>
          <w:color w:val="00000A"/>
        </w:rPr>
        <w:t>7</w:t>
      </w:r>
      <w:r w:rsidR="00C77BCB">
        <w:rPr>
          <w:color w:val="00000A"/>
        </w:rPr>
        <w:t>.zasedání zastupitelstva</w:t>
      </w:r>
    </w:p>
    <w:p w14:paraId="470447FE" w14:textId="77777777" w:rsidR="00E1235D" w:rsidRDefault="00E1235D">
      <w:pPr>
        <w:ind w:left="720"/>
      </w:pPr>
    </w:p>
    <w:p w14:paraId="0A4AC141" w14:textId="77777777" w:rsidR="00E1235D" w:rsidRDefault="00E1235D"/>
    <w:p w14:paraId="70E49641" w14:textId="77777777" w:rsidR="00E1235D" w:rsidRDefault="00E1235D"/>
    <w:p w14:paraId="0C652BEF" w14:textId="77777777" w:rsidR="00E1235D" w:rsidRDefault="00E1235D">
      <w:pPr>
        <w:pStyle w:val="Odstavecseseznamem"/>
      </w:pPr>
    </w:p>
    <w:p w14:paraId="4F5000F4" w14:textId="1B728F58" w:rsidR="00E1235D" w:rsidRPr="00FE33C4" w:rsidRDefault="00C77BCB">
      <w:pPr>
        <w:rPr>
          <w:color w:val="00000A"/>
        </w:rPr>
      </w:pPr>
      <w:r>
        <w:t xml:space="preserve">Vyvěšeno: </w:t>
      </w:r>
      <w:r w:rsidR="00765BF3">
        <w:t>14</w:t>
      </w:r>
      <w:r>
        <w:t>.</w:t>
      </w:r>
      <w:r w:rsidR="00765BF3">
        <w:t>10</w:t>
      </w:r>
      <w:r>
        <w:t>.2025</w:t>
      </w:r>
    </w:p>
    <w:p w14:paraId="4B416469" w14:textId="77777777" w:rsidR="00E1235D" w:rsidRDefault="00E1235D">
      <w:pPr>
        <w:pStyle w:val="Citt"/>
      </w:pPr>
    </w:p>
    <w:p w14:paraId="26B5ECD5" w14:textId="5A32A673" w:rsidR="00E1235D" w:rsidRDefault="00C77BCB">
      <w:r>
        <w:t xml:space="preserve">Sejmuto:  </w:t>
      </w:r>
      <w:r w:rsidR="00765BF3">
        <w:t>21</w:t>
      </w:r>
      <w:r>
        <w:t>.</w:t>
      </w:r>
      <w:r w:rsidR="00765BF3">
        <w:t>10</w:t>
      </w:r>
      <w:r>
        <w:t>.2025</w:t>
      </w:r>
    </w:p>
    <w:p w14:paraId="2C4B754E" w14:textId="77777777" w:rsidR="00E1235D" w:rsidRDefault="00E1235D"/>
    <w:p w14:paraId="65E00794" w14:textId="77777777" w:rsidR="00E1235D" w:rsidRDefault="00E1235D"/>
    <w:sectPr w:rsidR="00E1235D">
      <w:pgSz w:w="11906" w:h="16838"/>
      <w:pgMar w:top="1417" w:right="1417" w:bottom="1417" w:left="1417" w:header="0" w:footer="0" w:gutter="0"/>
      <w:cols w:space="708"/>
      <w:formProt w:val="0"/>
      <w:docGrid w:linePitch="360" w:charSpace="-67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C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3789"/>
    <w:multiLevelType w:val="multilevel"/>
    <w:tmpl w:val="64C42B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FB57F5"/>
    <w:multiLevelType w:val="hybridMultilevel"/>
    <w:tmpl w:val="D152C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D08"/>
    <w:multiLevelType w:val="multilevel"/>
    <w:tmpl w:val="D02263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1603036"/>
    <w:multiLevelType w:val="multilevel"/>
    <w:tmpl w:val="9182C0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7068691">
    <w:abstractNumId w:val="0"/>
  </w:num>
  <w:num w:numId="2" w16cid:durableId="1830363933">
    <w:abstractNumId w:val="3"/>
  </w:num>
  <w:num w:numId="3" w16cid:durableId="117451809">
    <w:abstractNumId w:val="2"/>
  </w:num>
  <w:num w:numId="4" w16cid:durableId="156082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5D"/>
    <w:rsid w:val="00017602"/>
    <w:rsid w:val="001377C0"/>
    <w:rsid w:val="002E2D8D"/>
    <w:rsid w:val="0064265F"/>
    <w:rsid w:val="00765BF3"/>
    <w:rsid w:val="00950E03"/>
    <w:rsid w:val="009E7C47"/>
    <w:rsid w:val="00C77BCB"/>
    <w:rsid w:val="00E1235D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91C0"/>
  <w15:docId w15:val="{F0B106CA-C039-4F4B-8670-A66237D0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9E6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rsid w:val="00066171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qFormat/>
    <w:locked/>
    <w:rsid w:val="00066171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uiPriority w:val="99"/>
    <w:qFormat/>
    <w:rPr>
      <w:rFonts w:ascii="Times New Roman" w:hAnsi="Times New Roman" w:cs="Times New Roman"/>
      <w:b/>
      <w:bCs/>
    </w:rPr>
  </w:style>
  <w:style w:type="character" w:customStyle="1" w:styleId="ZkladntextChar">
    <w:name w:val="Základní text Char"/>
    <w:link w:val="Zkladntext"/>
    <w:uiPriority w:val="99"/>
    <w:semiHidden/>
    <w:qFormat/>
    <w:rsid w:val="001E0589"/>
    <w:rPr>
      <w:rFonts w:ascii="Times New Roman" w:eastAsia="Times New Roman" w:hAnsi="Times New Roman"/>
      <w:sz w:val="24"/>
      <w:szCs w:val="24"/>
    </w:rPr>
  </w:style>
  <w:style w:type="character" w:customStyle="1" w:styleId="NzevChar">
    <w:name w:val="Název Char"/>
    <w:link w:val="Nzev"/>
    <w:qFormat/>
    <w:rsid w:val="00E91A0F"/>
    <w:rPr>
      <w:rFonts w:ascii="Frutiger CE" w:eastAsia="Times New Roman" w:hAnsi="Frutiger CE" w:cs="Tahoma"/>
      <w:b/>
      <w:bCs/>
      <w:sz w:val="25"/>
      <w:szCs w:val="25"/>
      <w:lang w:eastAsia="en-US"/>
    </w:rPr>
  </w:style>
  <w:style w:type="character" w:customStyle="1" w:styleId="CittChar">
    <w:name w:val="Citát Char"/>
    <w:link w:val="Citt"/>
    <w:uiPriority w:val="29"/>
    <w:qFormat/>
    <w:rsid w:val="00AE7E13"/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Nadpis">
    <w:name w:val="Nadpis"/>
    <w:basedOn w:val="Normln"/>
    <w:next w:val="Zkladntext"/>
    <w:uiPriority w:val="99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40" w:line="288" w:lineRule="auto"/>
    </w:p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pPr>
      <w:suppressLineNumbers/>
    </w:p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uiPriority w:val="99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ormln"/>
    <w:link w:val="NzevChar"/>
    <w:qFormat/>
    <w:locked/>
    <w:rsid w:val="00E91A0F"/>
    <w:pPr>
      <w:keepNext/>
      <w:jc w:val="center"/>
    </w:pPr>
    <w:rPr>
      <w:rFonts w:ascii="Frutiger CE" w:hAnsi="Frutiger CE" w:cs="Tahoma"/>
      <w:b/>
      <w:bCs/>
      <w:sz w:val="25"/>
      <w:szCs w:val="25"/>
      <w:lang w:eastAsia="en-US"/>
    </w:rPr>
  </w:style>
  <w:style w:type="paragraph" w:styleId="Odstavecseseznamem">
    <w:name w:val="List Paragraph"/>
    <w:basedOn w:val="Normln"/>
    <w:uiPriority w:val="34"/>
    <w:qFormat/>
    <w:rsid w:val="00E91A0F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AE7E13"/>
    <w:pPr>
      <w:spacing w:before="200" w:after="160"/>
      <w:ind w:left="864" w:right="864"/>
      <w:jc w:val="center"/>
    </w:pPr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Veřejné zasedání zastupitelstva obce                                                         Krašlovice</vt:lpstr>
    </vt:vector>
  </TitlesOfParts>
  <Company>I&amp;C Energo a.s.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zasedání zastupitelstva obce                                                         Krašlovice</dc:title>
  <dc:subject/>
  <dc:creator>mcettl</dc:creator>
  <dc:description/>
  <cp:lastModifiedBy>starosta</cp:lastModifiedBy>
  <cp:revision>2</cp:revision>
  <cp:lastPrinted>2025-10-14T15:53:00Z</cp:lastPrinted>
  <dcterms:created xsi:type="dcterms:W3CDTF">2025-10-14T15:54:00Z</dcterms:created>
  <dcterms:modified xsi:type="dcterms:W3CDTF">2025-10-14T15:54:00Z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